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5B" w:rsidRDefault="00F6715B" w:rsidP="00F6715B">
      <w:pPr>
        <w:jc w:val="center"/>
      </w:pPr>
    </w:p>
    <w:p w:rsidR="00F6715B" w:rsidRDefault="00F6715B" w:rsidP="00F27C2D">
      <w:pPr>
        <w:jc w:val="center"/>
      </w:pPr>
    </w:p>
    <w:p w:rsidR="00F6715B" w:rsidRPr="004F650E" w:rsidRDefault="00F6715B" w:rsidP="00F27C2D">
      <w:pPr>
        <w:spacing w:after="200" w:line="0" w:lineRule="atLeast"/>
        <w:jc w:val="center"/>
        <w:rPr>
          <w:rFonts w:eastAsia="Calibri"/>
          <w:sz w:val="72"/>
          <w:szCs w:val="72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246B7F" wp14:editId="5B3CC997">
            <wp:simplePos x="0" y="0"/>
            <wp:positionH relativeFrom="column">
              <wp:posOffset>-581025</wp:posOffset>
            </wp:positionH>
            <wp:positionV relativeFrom="paragraph">
              <wp:posOffset>140970</wp:posOffset>
            </wp:positionV>
            <wp:extent cx="1501775" cy="1533525"/>
            <wp:effectExtent l="0" t="0" r="0" b="9525"/>
            <wp:wrapNone/>
            <wp:docPr id="1" name="Рисунок 1" descr="Описание: 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50E">
        <w:rPr>
          <w:rFonts w:eastAsia="Calibri"/>
          <w:sz w:val="72"/>
          <w:szCs w:val="72"/>
          <w:u w:val="single"/>
          <w:lang w:eastAsia="en-US"/>
        </w:rPr>
        <w:t>ООО ПКФ «</w:t>
      </w:r>
      <w:proofErr w:type="spellStart"/>
      <w:r w:rsidRPr="004F650E">
        <w:rPr>
          <w:rFonts w:eastAsia="Calibri"/>
          <w:sz w:val="72"/>
          <w:szCs w:val="72"/>
          <w:u w:val="single"/>
          <w:lang w:eastAsia="en-US"/>
        </w:rPr>
        <w:t>УралСервис</w:t>
      </w:r>
      <w:proofErr w:type="spellEnd"/>
      <w:r w:rsidRPr="004F650E">
        <w:rPr>
          <w:rFonts w:eastAsia="Calibri"/>
          <w:sz w:val="72"/>
          <w:szCs w:val="72"/>
          <w:u w:val="single"/>
          <w:lang w:eastAsia="en-US"/>
        </w:rPr>
        <w:t>»</w:t>
      </w:r>
    </w:p>
    <w:p w:rsidR="00F6715B" w:rsidRPr="004F650E" w:rsidRDefault="00F6715B" w:rsidP="00F27C2D">
      <w:pPr>
        <w:tabs>
          <w:tab w:val="left" w:pos="5245"/>
        </w:tabs>
        <w:spacing w:line="0" w:lineRule="atLeast"/>
        <w:ind w:left="1560" w:right="175"/>
        <w:jc w:val="center"/>
      </w:pPr>
      <w:r w:rsidRPr="004F650E">
        <w:t>ИНН/КПП  7451326600/744901001  ОГРН  1117451013118 ОКПО 91358517</w:t>
      </w:r>
    </w:p>
    <w:p w:rsidR="00F6715B" w:rsidRPr="004F650E" w:rsidRDefault="00F6715B" w:rsidP="00F27C2D">
      <w:pPr>
        <w:tabs>
          <w:tab w:val="left" w:pos="2790"/>
        </w:tabs>
        <w:spacing w:line="0" w:lineRule="atLeast"/>
        <w:ind w:left="1560" w:right="175"/>
        <w:jc w:val="center"/>
      </w:pPr>
      <w:proofErr w:type="gramStart"/>
      <w:r w:rsidRPr="004F650E">
        <w:t>р</w:t>
      </w:r>
      <w:proofErr w:type="gramEnd"/>
      <w:r w:rsidRPr="004F650E">
        <w:t>/с 40702810290530002150 Васильевский филиал ОАО «</w:t>
      </w:r>
      <w:proofErr w:type="spellStart"/>
      <w:r w:rsidRPr="004F650E">
        <w:t>Челябинвестбанк</w:t>
      </w:r>
      <w:proofErr w:type="spellEnd"/>
      <w:r w:rsidRPr="004F650E">
        <w:t>»</w:t>
      </w:r>
    </w:p>
    <w:p w:rsidR="00F6715B" w:rsidRPr="004F650E" w:rsidRDefault="00F6715B" w:rsidP="00F27C2D">
      <w:pPr>
        <w:tabs>
          <w:tab w:val="left" w:pos="2790"/>
        </w:tabs>
        <w:spacing w:line="0" w:lineRule="atLeast"/>
        <w:ind w:right="175"/>
        <w:jc w:val="center"/>
      </w:pPr>
      <w:r w:rsidRPr="004F650E">
        <w:t xml:space="preserve">БИК 047501779, </w:t>
      </w:r>
      <w:proofErr w:type="spellStart"/>
      <w:r w:rsidRPr="004F650E">
        <w:t>кор</w:t>
      </w:r>
      <w:proofErr w:type="gramStart"/>
      <w:r w:rsidRPr="004F650E">
        <w:t>.с</w:t>
      </w:r>
      <w:proofErr w:type="gramEnd"/>
      <w:r w:rsidRPr="004F650E">
        <w:t>чет</w:t>
      </w:r>
      <w:proofErr w:type="spellEnd"/>
      <w:r w:rsidRPr="004F650E">
        <w:t xml:space="preserve"> 30101810400000000779</w:t>
      </w:r>
    </w:p>
    <w:p w:rsidR="00F6715B" w:rsidRPr="004F650E" w:rsidRDefault="00F6715B" w:rsidP="00F27C2D">
      <w:pPr>
        <w:tabs>
          <w:tab w:val="left" w:pos="2790"/>
        </w:tabs>
        <w:spacing w:line="0" w:lineRule="atLeast"/>
        <w:ind w:left="1560" w:right="175"/>
        <w:jc w:val="center"/>
      </w:pPr>
      <w:r w:rsidRPr="004F650E">
        <w:t xml:space="preserve">Юр./фактический адрес: 454010, г. Челябинск, ул. </w:t>
      </w:r>
      <w:proofErr w:type="gramStart"/>
      <w:r w:rsidRPr="004F650E">
        <w:t>Енисейская</w:t>
      </w:r>
      <w:proofErr w:type="gramEnd"/>
      <w:r w:rsidRPr="004F650E">
        <w:t>, д.6, оф.203</w:t>
      </w:r>
    </w:p>
    <w:p w:rsidR="00F6715B" w:rsidRPr="004F650E" w:rsidRDefault="00F6715B" w:rsidP="00F27C2D">
      <w:pPr>
        <w:pBdr>
          <w:bottom w:val="single" w:sz="12" w:space="1" w:color="auto"/>
        </w:pBdr>
        <w:tabs>
          <w:tab w:val="left" w:pos="2790"/>
        </w:tabs>
        <w:spacing w:line="0" w:lineRule="atLeast"/>
        <w:ind w:left="1560" w:right="175"/>
        <w:jc w:val="center"/>
      </w:pPr>
      <w:r w:rsidRPr="004F650E">
        <w:t xml:space="preserve">Тел./факс 8(351)240-03-80; 8(351)240-03-90 </w:t>
      </w:r>
      <w:r w:rsidRPr="004F650E">
        <w:rPr>
          <w:lang w:val="en-US"/>
        </w:rPr>
        <w:t>Email</w:t>
      </w:r>
      <w:r w:rsidRPr="004F650E">
        <w:t xml:space="preserve">: </w:t>
      </w:r>
      <w:proofErr w:type="spellStart"/>
      <w:r w:rsidRPr="004F650E">
        <w:rPr>
          <w:lang w:val="en-US"/>
        </w:rPr>
        <w:t>uralservis</w:t>
      </w:r>
      <w:proofErr w:type="spellEnd"/>
      <w:r w:rsidRPr="004F650E">
        <w:t>-74@</w:t>
      </w:r>
      <w:r w:rsidRPr="004F650E">
        <w:rPr>
          <w:lang w:val="en-US"/>
        </w:rPr>
        <w:t>mail</w:t>
      </w:r>
      <w:r w:rsidRPr="004F650E">
        <w:t>.</w:t>
      </w:r>
      <w:proofErr w:type="spellStart"/>
      <w:r w:rsidRPr="004F650E">
        <w:rPr>
          <w:lang w:val="en-US"/>
        </w:rPr>
        <w:t>ru</w:t>
      </w:r>
      <w:proofErr w:type="spellEnd"/>
    </w:p>
    <w:p w:rsidR="00F6715B" w:rsidRPr="0018763D" w:rsidRDefault="00F6715B" w:rsidP="00F27C2D">
      <w:pPr>
        <w:tabs>
          <w:tab w:val="left" w:pos="2790"/>
        </w:tabs>
        <w:spacing w:line="0" w:lineRule="atLeast"/>
        <w:ind w:left="1560" w:right="175"/>
        <w:jc w:val="center"/>
        <w:rPr>
          <w:b/>
          <w:sz w:val="32"/>
          <w:szCs w:val="32"/>
        </w:rPr>
      </w:pPr>
    </w:p>
    <w:p w:rsidR="00F6715B" w:rsidRPr="0018763D" w:rsidRDefault="00F27C2D" w:rsidP="00F27C2D">
      <w:pPr>
        <w:tabs>
          <w:tab w:val="left" w:pos="2790"/>
        </w:tabs>
        <w:spacing w:line="0" w:lineRule="atLeast"/>
        <w:ind w:left="1560" w:right="175"/>
        <w:jc w:val="center"/>
        <w:rPr>
          <w:b/>
          <w:sz w:val="32"/>
          <w:szCs w:val="32"/>
        </w:rPr>
      </w:pPr>
      <w:r w:rsidRPr="0018763D">
        <w:rPr>
          <w:b/>
          <w:sz w:val="32"/>
          <w:szCs w:val="32"/>
        </w:rPr>
        <w:t>Стоимость ремонтных работ на узлы и агрегаты автогрейдера ДЗ-98</w:t>
      </w:r>
    </w:p>
    <w:tbl>
      <w:tblPr>
        <w:tblW w:w="9811" w:type="dxa"/>
        <w:tblCellSpacing w:w="0" w:type="dxa"/>
        <w:tblBorders>
          <w:top w:val="outset" w:sz="6" w:space="0" w:color="A0A0A0"/>
          <w:left w:val="outset" w:sz="6" w:space="0" w:color="A0A0A0"/>
          <w:bottom w:val="outset" w:sz="6" w:space="0" w:color="A0A0A0"/>
          <w:right w:val="outset" w:sz="6" w:space="0" w:color="A0A0A0"/>
        </w:tblBorders>
        <w:tblLayout w:type="fixed"/>
        <w:tblLook w:val="0000" w:firstRow="0" w:lastRow="0" w:firstColumn="0" w:lastColumn="0" w:noHBand="0" w:noVBand="0"/>
      </w:tblPr>
      <w:tblGrid>
        <w:gridCol w:w="235"/>
        <w:gridCol w:w="5324"/>
        <w:gridCol w:w="594"/>
        <w:gridCol w:w="1535"/>
        <w:gridCol w:w="775"/>
        <w:gridCol w:w="1348"/>
      </w:tblGrid>
      <w:tr w:rsidR="00F6715B" w:rsidTr="00F27C2D">
        <w:trPr>
          <w:tblCellSpacing w:w="0" w:type="dxa"/>
        </w:trPr>
        <w:tc>
          <w:tcPr>
            <w:tcW w:w="2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Default="00F6715B" w:rsidP="00F27C2D">
            <w:pPr>
              <w:jc w:val="center"/>
            </w:pPr>
            <w:r>
              <w:t>N</w:t>
            </w:r>
          </w:p>
        </w:tc>
        <w:tc>
          <w:tcPr>
            <w:tcW w:w="532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Default="00F6715B" w:rsidP="00F27C2D">
            <w:pPr>
              <w:jc w:val="center"/>
            </w:pPr>
            <w:r>
              <w:t>Наименование работы/материала</w:t>
            </w:r>
          </w:p>
        </w:tc>
        <w:tc>
          <w:tcPr>
            <w:tcW w:w="59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Default="00F6715B" w:rsidP="00F27C2D">
            <w:pPr>
              <w:jc w:val="center"/>
            </w:pPr>
            <w:r>
              <w:t>Ед. изм.</w:t>
            </w:r>
          </w:p>
        </w:tc>
        <w:tc>
          <w:tcPr>
            <w:tcW w:w="15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Default="00F6715B" w:rsidP="00F27C2D">
            <w:pPr>
              <w:jc w:val="center"/>
            </w:pPr>
            <w:r>
              <w:t>Примечания</w:t>
            </w:r>
          </w:p>
        </w:tc>
        <w:tc>
          <w:tcPr>
            <w:tcW w:w="77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Default="00F6715B" w:rsidP="00F27C2D">
            <w:pPr>
              <w:jc w:val="center"/>
            </w:pPr>
            <w:r>
              <w:t>Кол-во</w:t>
            </w:r>
          </w:p>
        </w:tc>
        <w:tc>
          <w:tcPr>
            <w:tcW w:w="1348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Default="00F6715B" w:rsidP="00F27C2D">
            <w:pPr>
              <w:jc w:val="center"/>
            </w:pPr>
            <w:r>
              <w:t xml:space="preserve">Стоимость </w:t>
            </w:r>
            <w:r w:rsidR="00F27C2D">
              <w:t xml:space="preserve">в </w:t>
            </w:r>
            <w:r>
              <w:t>руб. с НДС</w:t>
            </w:r>
          </w:p>
        </w:tc>
      </w:tr>
      <w:tr w:rsidR="00F6715B" w:rsidTr="00F27C2D">
        <w:trPr>
          <w:tblCellSpacing w:w="0" w:type="dxa"/>
        </w:trPr>
        <w:tc>
          <w:tcPr>
            <w:tcW w:w="9811" w:type="dxa"/>
            <w:gridSpan w:val="6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Pr="00F6715B" w:rsidRDefault="00F6715B" w:rsidP="00F27C2D">
            <w:pPr>
              <w:jc w:val="center"/>
              <w:rPr>
                <w:b/>
              </w:rPr>
            </w:pPr>
            <w:r w:rsidRPr="00F6715B">
              <w:rPr>
                <w:b/>
              </w:rPr>
              <w:t>КПП ДЗ-98 10.04.000</w:t>
            </w:r>
          </w:p>
        </w:tc>
      </w:tr>
      <w:tr w:rsidR="00F6715B" w:rsidTr="00F27C2D">
        <w:trPr>
          <w:tblCellSpacing w:w="0" w:type="dxa"/>
        </w:trPr>
        <w:tc>
          <w:tcPr>
            <w:tcW w:w="2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Default="00F6715B" w:rsidP="00F27C2D">
            <w:pPr>
              <w:jc w:val="center"/>
            </w:pPr>
            <w:r>
              <w:t>1</w:t>
            </w:r>
          </w:p>
        </w:tc>
        <w:tc>
          <w:tcPr>
            <w:tcW w:w="532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Default="00F6715B" w:rsidP="00F27C2D">
            <w:r>
              <w:t>Ремонт КПП 10.04.000</w:t>
            </w:r>
          </w:p>
        </w:tc>
        <w:tc>
          <w:tcPr>
            <w:tcW w:w="59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Default="00F6715B" w:rsidP="00F27C2D">
            <w:pPr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Default="00F6715B" w:rsidP="00F27C2D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Default="00F6715B" w:rsidP="00F27C2D">
            <w:pPr>
              <w:jc w:val="center"/>
            </w:pPr>
            <w:r>
              <w:t>1</w:t>
            </w:r>
          </w:p>
        </w:tc>
        <w:tc>
          <w:tcPr>
            <w:tcW w:w="1348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Default="00F6715B" w:rsidP="00F27C2D">
            <w:pPr>
              <w:jc w:val="center"/>
            </w:pPr>
            <w:r>
              <w:t>19000,00</w:t>
            </w:r>
          </w:p>
        </w:tc>
      </w:tr>
      <w:tr w:rsidR="00F6715B" w:rsidTr="00F27C2D">
        <w:trPr>
          <w:tblCellSpacing w:w="0" w:type="dxa"/>
        </w:trPr>
        <w:tc>
          <w:tcPr>
            <w:tcW w:w="9811" w:type="dxa"/>
            <w:gridSpan w:val="6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Pr="00F6715B" w:rsidRDefault="00F6715B" w:rsidP="00F27C2D">
            <w:pPr>
              <w:jc w:val="center"/>
              <w:rPr>
                <w:b/>
              </w:rPr>
            </w:pPr>
            <w:r w:rsidRPr="00F6715B">
              <w:rPr>
                <w:b/>
              </w:rPr>
              <w:t>Раздаточный редуктор ДЗ-98 10.05.000-02</w:t>
            </w:r>
          </w:p>
        </w:tc>
      </w:tr>
      <w:tr w:rsidR="00F27C2D" w:rsidTr="00F27C2D">
        <w:trPr>
          <w:tblCellSpacing w:w="0" w:type="dxa"/>
        </w:trPr>
        <w:tc>
          <w:tcPr>
            <w:tcW w:w="2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2</w:t>
            </w:r>
          </w:p>
        </w:tc>
        <w:tc>
          <w:tcPr>
            <w:tcW w:w="532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r>
              <w:t>Ремонт раздаточного редуктора 10.05.000-02</w:t>
            </w:r>
          </w:p>
        </w:tc>
        <w:tc>
          <w:tcPr>
            <w:tcW w:w="59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1</w:t>
            </w:r>
          </w:p>
        </w:tc>
        <w:tc>
          <w:tcPr>
            <w:tcW w:w="1348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8000,00</w:t>
            </w:r>
          </w:p>
        </w:tc>
      </w:tr>
      <w:tr w:rsidR="00F6715B" w:rsidTr="00F27C2D">
        <w:trPr>
          <w:tblCellSpacing w:w="0" w:type="dxa"/>
        </w:trPr>
        <w:tc>
          <w:tcPr>
            <w:tcW w:w="9811" w:type="dxa"/>
            <w:gridSpan w:val="6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Pr="00F6715B" w:rsidRDefault="00F6715B" w:rsidP="00F27C2D">
            <w:pPr>
              <w:jc w:val="center"/>
              <w:rPr>
                <w:b/>
              </w:rPr>
            </w:pPr>
            <w:r w:rsidRPr="00F6715B">
              <w:rPr>
                <w:b/>
              </w:rPr>
              <w:t>Промежуточный редуктор ДЗ-98 10.06.000-09</w:t>
            </w:r>
          </w:p>
        </w:tc>
      </w:tr>
      <w:tr w:rsidR="00F27C2D" w:rsidTr="00F27C2D">
        <w:trPr>
          <w:tblCellSpacing w:w="0" w:type="dxa"/>
        </w:trPr>
        <w:tc>
          <w:tcPr>
            <w:tcW w:w="2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3</w:t>
            </w:r>
          </w:p>
        </w:tc>
        <w:tc>
          <w:tcPr>
            <w:tcW w:w="532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r>
              <w:t>Ремонт промежуточного редуктора 10.06.000-09</w:t>
            </w:r>
          </w:p>
        </w:tc>
        <w:tc>
          <w:tcPr>
            <w:tcW w:w="59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1</w:t>
            </w:r>
          </w:p>
        </w:tc>
        <w:tc>
          <w:tcPr>
            <w:tcW w:w="1348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10000,00</w:t>
            </w:r>
          </w:p>
        </w:tc>
      </w:tr>
      <w:tr w:rsidR="00F6715B" w:rsidTr="00F27C2D">
        <w:trPr>
          <w:tblCellSpacing w:w="0" w:type="dxa"/>
        </w:trPr>
        <w:tc>
          <w:tcPr>
            <w:tcW w:w="9811" w:type="dxa"/>
            <w:gridSpan w:val="6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Pr="00F6715B" w:rsidRDefault="00F6715B" w:rsidP="00F27C2D">
            <w:pPr>
              <w:jc w:val="center"/>
              <w:rPr>
                <w:b/>
              </w:rPr>
            </w:pPr>
            <w:r w:rsidRPr="00F6715B">
              <w:rPr>
                <w:b/>
              </w:rPr>
              <w:t>Мост передний ДЗ-98 61.00.000</w:t>
            </w:r>
          </w:p>
        </w:tc>
      </w:tr>
      <w:tr w:rsidR="00F27C2D" w:rsidTr="00F27C2D">
        <w:trPr>
          <w:tblCellSpacing w:w="0" w:type="dxa"/>
        </w:trPr>
        <w:tc>
          <w:tcPr>
            <w:tcW w:w="2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4</w:t>
            </w:r>
          </w:p>
        </w:tc>
        <w:tc>
          <w:tcPr>
            <w:tcW w:w="532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r>
              <w:t>Ремонт переднего моста 61.00.000</w:t>
            </w:r>
          </w:p>
        </w:tc>
        <w:tc>
          <w:tcPr>
            <w:tcW w:w="59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1</w:t>
            </w:r>
          </w:p>
        </w:tc>
        <w:tc>
          <w:tcPr>
            <w:tcW w:w="1348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20000,00</w:t>
            </w:r>
          </w:p>
        </w:tc>
      </w:tr>
      <w:tr w:rsidR="00F6715B" w:rsidTr="00F27C2D">
        <w:trPr>
          <w:tblCellSpacing w:w="0" w:type="dxa"/>
        </w:trPr>
        <w:tc>
          <w:tcPr>
            <w:tcW w:w="9811" w:type="dxa"/>
            <w:gridSpan w:val="6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Pr="00F6715B" w:rsidRDefault="00F6715B" w:rsidP="00F27C2D">
            <w:pPr>
              <w:jc w:val="center"/>
              <w:rPr>
                <w:b/>
              </w:rPr>
            </w:pPr>
            <w:r w:rsidRPr="00F6715B">
              <w:rPr>
                <w:b/>
              </w:rPr>
              <w:t>Мост задний ДЗ-98 62.00.000</w:t>
            </w:r>
          </w:p>
        </w:tc>
      </w:tr>
      <w:tr w:rsidR="00F27C2D" w:rsidTr="00F27C2D">
        <w:trPr>
          <w:tblCellSpacing w:w="0" w:type="dxa"/>
        </w:trPr>
        <w:tc>
          <w:tcPr>
            <w:tcW w:w="2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5</w:t>
            </w:r>
          </w:p>
        </w:tc>
        <w:tc>
          <w:tcPr>
            <w:tcW w:w="532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r>
              <w:t>Ремонт заднего моста 62.00.000</w:t>
            </w:r>
          </w:p>
        </w:tc>
        <w:tc>
          <w:tcPr>
            <w:tcW w:w="59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1</w:t>
            </w:r>
          </w:p>
        </w:tc>
        <w:tc>
          <w:tcPr>
            <w:tcW w:w="1348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20000,00</w:t>
            </w:r>
          </w:p>
        </w:tc>
      </w:tr>
      <w:tr w:rsidR="00F6715B" w:rsidTr="00F27C2D">
        <w:trPr>
          <w:tblCellSpacing w:w="0" w:type="dxa"/>
        </w:trPr>
        <w:tc>
          <w:tcPr>
            <w:tcW w:w="9811" w:type="dxa"/>
            <w:gridSpan w:val="6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Pr="00F6715B" w:rsidRDefault="00F6715B" w:rsidP="00F27C2D">
            <w:pPr>
              <w:jc w:val="center"/>
              <w:rPr>
                <w:b/>
              </w:rPr>
            </w:pPr>
            <w:r w:rsidRPr="00F6715B">
              <w:rPr>
                <w:b/>
              </w:rPr>
              <w:t>Муфта сцепления ДЗ-98 10.02.000</w:t>
            </w:r>
          </w:p>
        </w:tc>
      </w:tr>
      <w:tr w:rsidR="00F27C2D" w:rsidTr="00F27C2D">
        <w:trPr>
          <w:tblCellSpacing w:w="0" w:type="dxa"/>
        </w:trPr>
        <w:tc>
          <w:tcPr>
            <w:tcW w:w="2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6</w:t>
            </w:r>
          </w:p>
        </w:tc>
        <w:tc>
          <w:tcPr>
            <w:tcW w:w="532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r>
              <w:t>Ремонт муфты сцепления 10.02.000</w:t>
            </w:r>
          </w:p>
        </w:tc>
        <w:tc>
          <w:tcPr>
            <w:tcW w:w="59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1</w:t>
            </w:r>
          </w:p>
        </w:tc>
        <w:tc>
          <w:tcPr>
            <w:tcW w:w="1348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2600,00</w:t>
            </w:r>
          </w:p>
        </w:tc>
      </w:tr>
      <w:tr w:rsidR="00F6715B" w:rsidTr="00F27C2D">
        <w:trPr>
          <w:tblCellSpacing w:w="0" w:type="dxa"/>
        </w:trPr>
        <w:tc>
          <w:tcPr>
            <w:tcW w:w="9811" w:type="dxa"/>
            <w:gridSpan w:val="6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Pr="00F6715B" w:rsidRDefault="00F6715B" w:rsidP="00F27C2D">
            <w:pPr>
              <w:jc w:val="center"/>
              <w:rPr>
                <w:b/>
              </w:rPr>
            </w:pPr>
            <w:r w:rsidRPr="00F6715B">
              <w:rPr>
                <w:b/>
              </w:rPr>
              <w:t>Трансмиссия ДЗ-98 10.00.000-1</w:t>
            </w:r>
          </w:p>
        </w:tc>
      </w:tr>
      <w:tr w:rsidR="00F27C2D" w:rsidTr="00F27C2D">
        <w:trPr>
          <w:tblCellSpacing w:w="0" w:type="dxa"/>
        </w:trPr>
        <w:tc>
          <w:tcPr>
            <w:tcW w:w="2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7</w:t>
            </w:r>
          </w:p>
        </w:tc>
        <w:tc>
          <w:tcPr>
            <w:tcW w:w="532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r>
              <w:t>Сборка и обвязка трансмиссии</w:t>
            </w:r>
          </w:p>
        </w:tc>
        <w:tc>
          <w:tcPr>
            <w:tcW w:w="59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1</w:t>
            </w:r>
          </w:p>
        </w:tc>
        <w:tc>
          <w:tcPr>
            <w:tcW w:w="1348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11500,00</w:t>
            </w:r>
          </w:p>
        </w:tc>
      </w:tr>
      <w:tr w:rsidR="00F6715B" w:rsidTr="00F27C2D">
        <w:trPr>
          <w:tblCellSpacing w:w="0" w:type="dxa"/>
        </w:trPr>
        <w:tc>
          <w:tcPr>
            <w:tcW w:w="9811" w:type="dxa"/>
            <w:gridSpan w:val="6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Pr="00F6715B" w:rsidRDefault="00F6715B" w:rsidP="00F27C2D">
            <w:pPr>
              <w:jc w:val="center"/>
              <w:rPr>
                <w:b/>
              </w:rPr>
            </w:pPr>
            <w:r w:rsidRPr="00F6715B">
              <w:rPr>
                <w:b/>
              </w:rPr>
              <w:t>Подвеска тяговой рамы ДЗ-98 30.00.000</w:t>
            </w:r>
          </w:p>
        </w:tc>
      </w:tr>
      <w:tr w:rsidR="00F27C2D" w:rsidTr="00F27C2D">
        <w:trPr>
          <w:tblCellSpacing w:w="0" w:type="dxa"/>
        </w:trPr>
        <w:tc>
          <w:tcPr>
            <w:tcW w:w="2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8</w:t>
            </w:r>
          </w:p>
        </w:tc>
        <w:tc>
          <w:tcPr>
            <w:tcW w:w="532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r>
              <w:t>Ремонт подвески тяговой рамы</w:t>
            </w:r>
          </w:p>
        </w:tc>
        <w:tc>
          <w:tcPr>
            <w:tcW w:w="59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1</w:t>
            </w:r>
          </w:p>
        </w:tc>
        <w:tc>
          <w:tcPr>
            <w:tcW w:w="1348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25000,00</w:t>
            </w:r>
          </w:p>
        </w:tc>
      </w:tr>
      <w:tr w:rsidR="00F6715B" w:rsidTr="00F27C2D">
        <w:trPr>
          <w:tblCellSpacing w:w="0" w:type="dxa"/>
        </w:trPr>
        <w:tc>
          <w:tcPr>
            <w:tcW w:w="9811" w:type="dxa"/>
            <w:gridSpan w:val="6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15B" w:rsidRPr="00F6715B" w:rsidRDefault="00F6715B" w:rsidP="00F27C2D">
            <w:pPr>
              <w:jc w:val="center"/>
              <w:rPr>
                <w:b/>
              </w:rPr>
            </w:pPr>
            <w:r w:rsidRPr="00F6715B">
              <w:rPr>
                <w:b/>
              </w:rPr>
              <w:t>Редуктор поворота отвала ДЗ-98 29.00.000</w:t>
            </w:r>
          </w:p>
        </w:tc>
      </w:tr>
      <w:tr w:rsidR="00F27C2D" w:rsidTr="00F27C2D">
        <w:trPr>
          <w:tblCellSpacing w:w="0" w:type="dxa"/>
        </w:trPr>
        <w:tc>
          <w:tcPr>
            <w:tcW w:w="2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9</w:t>
            </w:r>
          </w:p>
        </w:tc>
        <w:tc>
          <w:tcPr>
            <w:tcW w:w="532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r>
              <w:t>Ремонт редуктора поворота отвала 29.00.000</w:t>
            </w:r>
          </w:p>
        </w:tc>
        <w:tc>
          <w:tcPr>
            <w:tcW w:w="594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1</w:t>
            </w:r>
          </w:p>
        </w:tc>
        <w:tc>
          <w:tcPr>
            <w:tcW w:w="1348" w:type="dxa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C2D" w:rsidRDefault="00F27C2D" w:rsidP="00F27C2D">
            <w:pPr>
              <w:jc w:val="center"/>
            </w:pPr>
            <w:r>
              <w:t>6000,00</w:t>
            </w:r>
          </w:p>
        </w:tc>
      </w:tr>
    </w:tbl>
    <w:p w:rsidR="00F6715B" w:rsidRDefault="00F6715B" w:rsidP="00F27C2D">
      <w:pPr>
        <w:jc w:val="center"/>
      </w:pPr>
    </w:p>
    <w:p w:rsidR="00F6715B" w:rsidRDefault="00F6715B" w:rsidP="00F6715B">
      <w:bookmarkStart w:id="0" w:name="_GoBack"/>
      <w:bookmarkEnd w:id="0"/>
    </w:p>
    <w:p w:rsidR="000C7B74" w:rsidRDefault="000C7B74"/>
    <w:sectPr w:rsidR="000C7B74" w:rsidSect="004F650E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5B"/>
    <w:rsid w:val="000C7B74"/>
    <w:rsid w:val="0018763D"/>
    <w:rsid w:val="004A540A"/>
    <w:rsid w:val="00F27C2D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</dc:creator>
  <cp:lastModifiedBy>bozz</cp:lastModifiedBy>
  <cp:revision>4</cp:revision>
  <dcterms:created xsi:type="dcterms:W3CDTF">2013-04-02T07:43:00Z</dcterms:created>
  <dcterms:modified xsi:type="dcterms:W3CDTF">2013-04-02T08:09:00Z</dcterms:modified>
</cp:coreProperties>
</file>